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FA" w:rsidRPr="00054DCC" w:rsidRDefault="001341FA" w:rsidP="001341FA">
      <w:pPr>
        <w:spacing w:after="0" w:line="240" w:lineRule="auto"/>
        <w:jc w:val="center"/>
        <w:rPr>
          <w:rFonts w:ascii="Times New Roman" w:hAnsi="Times New Roman" w:cs="Times New Roman"/>
          <w:b/>
        </w:rPr>
      </w:pPr>
    </w:p>
    <w:p w:rsidR="00054DCC" w:rsidRPr="00054DCC" w:rsidRDefault="00054DCC" w:rsidP="001341FA">
      <w:pPr>
        <w:spacing w:after="0" w:line="240" w:lineRule="auto"/>
        <w:jc w:val="center"/>
        <w:rPr>
          <w:rFonts w:ascii="Times New Roman" w:hAnsi="Times New Roman" w:cs="Times New Roman"/>
          <w:b/>
        </w:rPr>
      </w:pPr>
    </w:p>
    <w:p w:rsidR="001341FA" w:rsidRPr="00054DCC" w:rsidRDefault="001341FA" w:rsidP="001341FA">
      <w:pPr>
        <w:spacing w:after="0" w:line="240" w:lineRule="auto"/>
        <w:jc w:val="center"/>
        <w:rPr>
          <w:rFonts w:ascii="Times New Roman" w:hAnsi="Times New Roman" w:cs="Times New Roman"/>
          <w:b/>
        </w:rPr>
      </w:pPr>
    </w:p>
    <w:p w:rsidR="001341FA" w:rsidRPr="00AA34A8" w:rsidRDefault="001341FA" w:rsidP="00E85467">
      <w:pPr>
        <w:spacing w:after="0" w:line="240" w:lineRule="auto"/>
        <w:jc w:val="both"/>
        <w:rPr>
          <w:rFonts w:ascii="Times New Roman" w:hAnsi="Times New Roman" w:cs="Times New Roman"/>
          <w:sz w:val="24"/>
          <w:szCs w:val="24"/>
        </w:rPr>
      </w:pPr>
      <w:r w:rsidRPr="00054DCC">
        <w:rPr>
          <w:rFonts w:ascii="Times New Roman" w:hAnsi="Times New Roman" w:cs="Times New Roman"/>
          <w:b/>
        </w:rPr>
        <w:tab/>
      </w:r>
      <w:r w:rsidR="00F85A8F">
        <w:rPr>
          <w:rFonts w:ascii="Times New Roman" w:hAnsi="Times New Roman" w:cs="Times New Roman"/>
          <w:sz w:val="24"/>
          <w:szCs w:val="24"/>
        </w:rPr>
        <w:t>Enstitünüzün</w:t>
      </w:r>
      <w:r w:rsidR="00C3669F" w:rsidRPr="00AA34A8">
        <w:rPr>
          <w:rFonts w:ascii="Times New Roman" w:hAnsi="Times New Roman" w:cs="Times New Roman"/>
          <w:sz w:val="24"/>
          <w:szCs w:val="24"/>
        </w:rPr>
        <w:t xml:space="preserve">  </w:t>
      </w:r>
      <w:proofErr w:type="gramStart"/>
      <w:r w:rsidR="006865BE" w:rsidRPr="00AA34A8">
        <w:rPr>
          <w:rFonts w:ascii="Times New Roman" w:hAnsi="Times New Roman" w:cs="Times New Roman"/>
          <w:sz w:val="24"/>
          <w:szCs w:val="24"/>
        </w:rPr>
        <w:t>………..</w:t>
      </w:r>
      <w:proofErr w:type="gramEnd"/>
      <w:r w:rsidR="00C3669F" w:rsidRPr="00AA34A8">
        <w:rPr>
          <w:rFonts w:ascii="Times New Roman" w:hAnsi="Times New Roman" w:cs="Times New Roman"/>
          <w:sz w:val="24"/>
          <w:szCs w:val="24"/>
        </w:rPr>
        <w:t xml:space="preserve">  n</w:t>
      </w:r>
      <w:r w:rsidR="00187D71">
        <w:rPr>
          <w:rFonts w:ascii="Times New Roman" w:hAnsi="Times New Roman" w:cs="Times New Roman"/>
          <w:sz w:val="24"/>
          <w:szCs w:val="24"/>
        </w:rPr>
        <w:t>umaralı</w:t>
      </w:r>
      <w:r w:rsidR="00C3669F" w:rsidRPr="00AA34A8">
        <w:rPr>
          <w:rFonts w:ascii="Times New Roman" w:hAnsi="Times New Roman" w:cs="Times New Roman"/>
          <w:sz w:val="24"/>
          <w:szCs w:val="24"/>
        </w:rPr>
        <w:t xml:space="preserve">  </w:t>
      </w:r>
      <w:proofErr w:type="gramStart"/>
      <w:r w:rsidR="006865BE" w:rsidRPr="00AA34A8">
        <w:rPr>
          <w:rFonts w:ascii="Times New Roman" w:hAnsi="Times New Roman" w:cs="Times New Roman"/>
          <w:sz w:val="24"/>
          <w:szCs w:val="24"/>
        </w:rPr>
        <w:t>…..</w:t>
      </w:r>
      <w:proofErr w:type="gramEnd"/>
      <w:r w:rsidR="00C3669F" w:rsidRPr="00AA34A8">
        <w:rPr>
          <w:rFonts w:ascii="Times New Roman" w:hAnsi="Times New Roman" w:cs="Times New Roman"/>
          <w:sz w:val="24"/>
          <w:szCs w:val="24"/>
        </w:rPr>
        <w:t xml:space="preserve"> sınıf öğrencisiyim </w:t>
      </w:r>
      <w:proofErr w:type="gramStart"/>
      <w:r w:rsidR="00474BA4">
        <w:rPr>
          <w:rFonts w:ascii="Times New Roman" w:hAnsi="Times New Roman" w:cs="Times New Roman"/>
          <w:sz w:val="24"/>
          <w:szCs w:val="24"/>
        </w:rPr>
        <w:t>…………………….</w:t>
      </w:r>
      <w:proofErr w:type="gramEnd"/>
      <w:r w:rsidR="00C3669F" w:rsidRPr="00AA34A8">
        <w:rPr>
          <w:rFonts w:ascii="Times New Roman" w:hAnsi="Times New Roman" w:cs="Times New Roman"/>
          <w:sz w:val="24"/>
          <w:szCs w:val="24"/>
        </w:rPr>
        <w:t xml:space="preserve"> </w:t>
      </w:r>
      <w:proofErr w:type="gramStart"/>
      <w:r w:rsidR="00C3669F" w:rsidRPr="00AA34A8">
        <w:rPr>
          <w:rFonts w:ascii="Times New Roman" w:hAnsi="Times New Roman" w:cs="Times New Roman"/>
          <w:sz w:val="24"/>
          <w:szCs w:val="24"/>
        </w:rPr>
        <w:t>nedeniyle</w:t>
      </w:r>
      <w:proofErr w:type="gramEnd"/>
      <w:r w:rsidRPr="00AA34A8">
        <w:rPr>
          <w:rFonts w:ascii="Times New Roman" w:hAnsi="Times New Roman" w:cs="Times New Roman"/>
          <w:sz w:val="24"/>
          <w:szCs w:val="24"/>
        </w:rPr>
        <w:t xml:space="preserve"> </w:t>
      </w:r>
      <w:r w:rsidR="00E85467" w:rsidRPr="00AA34A8">
        <w:rPr>
          <w:rFonts w:ascii="Times New Roman" w:hAnsi="Times New Roman" w:cs="Times New Roman"/>
          <w:sz w:val="24"/>
          <w:szCs w:val="24"/>
        </w:rPr>
        <w:t xml:space="preserve">…-… </w:t>
      </w:r>
      <w:r w:rsidRPr="00AA34A8">
        <w:rPr>
          <w:rFonts w:ascii="Times New Roman" w:hAnsi="Times New Roman" w:cs="Times New Roman"/>
          <w:sz w:val="24"/>
          <w:szCs w:val="24"/>
        </w:rPr>
        <w:t xml:space="preserve">eğitim-öğretim yılı  </w:t>
      </w:r>
      <w:proofErr w:type="gramStart"/>
      <w:r w:rsidR="006865BE" w:rsidRPr="00AA34A8">
        <w:rPr>
          <w:rFonts w:ascii="Times New Roman" w:hAnsi="Times New Roman" w:cs="Times New Roman"/>
          <w:sz w:val="24"/>
          <w:szCs w:val="24"/>
        </w:rPr>
        <w:t>…</w:t>
      </w:r>
      <w:r w:rsidR="00474BA4">
        <w:rPr>
          <w:rFonts w:ascii="Times New Roman" w:hAnsi="Times New Roman" w:cs="Times New Roman"/>
          <w:sz w:val="24"/>
          <w:szCs w:val="24"/>
        </w:rPr>
        <w:t>…..</w:t>
      </w:r>
      <w:proofErr w:type="gramEnd"/>
      <w:r w:rsidR="006865BE" w:rsidRPr="00AA34A8">
        <w:rPr>
          <w:rFonts w:ascii="Times New Roman" w:hAnsi="Times New Roman" w:cs="Times New Roman"/>
          <w:sz w:val="24"/>
          <w:szCs w:val="24"/>
        </w:rPr>
        <w:t xml:space="preserve"> y</w:t>
      </w:r>
      <w:r w:rsidRPr="00AA34A8">
        <w:rPr>
          <w:rFonts w:ascii="Times New Roman" w:hAnsi="Times New Roman" w:cs="Times New Roman"/>
          <w:sz w:val="24"/>
          <w:szCs w:val="24"/>
        </w:rPr>
        <w:t>ar</w:t>
      </w:r>
      <w:r w:rsidR="00C3669F" w:rsidRPr="00AA34A8">
        <w:rPr>
          <w:rFonts w:ascii="Times New Roman" w:hAnsi="Times New Roman" w:cs="Times New Roman"/>
          <w:sz w:val="24"/>
          <w:szCs w:val="24"/>
        </w:rPr>
        <w:t>ıyılında aşağıda verilen</w:t>
      </w:r>
      <w:r w:rsidR="00CE4765" w:rsidRPr="00AA34A8">
        <w:rPr>
          <w:rFonts w:ascii="Times New Roman" w:hAnsi="Times New Roman" w:cs="Times New Roman"/>
          <w:sz w:val="24"/>
          <w:szCs w:val="24"/>
        </w:rPr>
        <w:t xml:space="preserve"> dersin ara sınav</w:t>
      </w:r>
      <w:bookmarkStart w:id="0" w:name="_GoBack"/>
      <w:bookmarkEnd w:id="0"/>
      <w:r w:rsidR="00C3669F" w:rsidRPr="00AA34A8">
        <w:rPr>
          <w:rFonts w:ascii="Times New Roman" w:hAnsi="Times New Roman" w:cs="Times New Roman"/>
          <w:sz w:val="24"/>
          <w:szCs w:val="24"/>
        </w:rPr>
        <w:t>ı</w:t>
      </w:r>
      <w:r w:rsidRPr="00AA34A8">
        <w:rPr>
          <w:rFonts w:ascii="Times New Roman" w:hAnsi="Times New Roman" w:cs="Times New Roman"/>
          <w:sz w:val="24"/>
          <w:szCs w:val="24"/>
        </w:rPr>
        <w:t>na giremedim.</w:t>
      </w:r>
      <w:r w:rsidR="00054DCC" w:rsidRPr="00AA34A8">
        <w:rPr>
          <w:rFonts w:ascii="Times New Roman" w:hAnsi="Times New Roman" w:cs="Times New Roman"/>
          <w:sz w:val="24"/>
          <w:szCs w:val="24"/>
        </w:rPr>
        <w:t xml:space="preserve"> </w:t>
      </w:r>
      <w:r w:rsidRPr="00AA34A8">
        <w:rPr>
          <w:rFonts w:ascii="Times New Roman" w:hAnsi="Times New Roman" w:cs="Times New Roman"/>
          <w:sz w:val="24"/>
          <w:szCs w:val="24"/>
        </w:rPr>
        <w:t xml:space="preserve">Çankırı Karatekin Üniversitesi </w:t>
      </w:r>
      <w:r w:rsidR="00F85A8F">
        <w:rPr>
          <w:rFonts w:ascii="Times New Roman" w:hAnsi="Times New Roman" w:cs="Times New Roman"/>
          <w:sz w:val="24"/>
          <w:szCs w:val="24"/>
        </w:rPr>
        <w:t xml:space="preserve">Lisansüstü Eğitim ve </w:t>
      </w:r>
      <w:r w:rsidRPr="00AA34A8">
        <w:rPr>
          <w:rFonts w:ascii="Times New Roman" w:hAnsi="Times New Roman" w:cs="Times New Roman"/>
          <w:sz w:val="24"/>
          <w:szCs w:val="24"/>
        </w:rPr>
        <w:t>Öğretim Yönetmeliğinin ilgili maddesi uyarınca mazeret sınavı</w:t>
      </w:r>
      <w:r w:rsidR="00ED32A0">
        <w:rPr>
          <w:rFonts w:ascii="Times New Roman" w:hAnsi="Times New Roman" w:cs="Times New Roman"/>
          <w:sz w:val="24"/>
          <w:szCs w:val="24"/>
        </w:rPr>
        <w:t>na girmek istiyorum. Gereğinin y</w:t>
      </w:r>
      <w:r w:rsidRPr="00AA34A8">
        <w:rPr>
          <w:rFonts w:ascii="Times New Roman" w:hAnsi="Times New Roman" w:cs="Times New Roman"/>
          <w:sz w:val="24"/>
          <w:szCs w:val="24"/>
        </w:rPr>
        <w:t>apılmasını saygılarımla arz ederim.</w:t>
      </w:r>
      <w:r w:rsidR="00F85A8F">
        <w:rPr>
          <w:rFonts w:ascii="Times New Roman" w:hAnsi="Times New Roman" w:cs="Times New Roman"/>
          <w:sz w:val="24"/>
          <w:szCs w:val="24"/>
        </w:rPr>
        <w:t xml:space="preserve"> (…/…/20</w:t>
      </w:r>
      <w:proofErr w:type="gramStart"/>
      <w:r w:rsidR="00F85A8F">
        <w:rPr>
          <w:rFonts w:ascii="Times New Roman" w:hAnsi="Times New Roman" w:cs="Times New Roman"/>
          <w:sz w:val="24"/>
          <w:szCs w:val="24"/>
        </w:rPr>
        <w:t>..</w:t>
      </w:r>
      <w:proofErr w:type="gramEnd"/>
      <w:r w:rsidR="00F85A8F">
        <w:rPr>
          <w:rFonts w:ascii="Times New Roman" w:hAnsi="Times New Roman" w:cs="Times New Roman"/>
          <w:sz w:val="24"/>
          <w:szCs w:val="24"/>
        </w:rPr>
        <w:t>)</w:t>
      </w:r>
    </w:p>
    <w:p w:rsidR="00054DCC" w:rsidRPr="00054DCC" w:rsidRDefault="00054DCC" w:rsidP="001341FA">
      <w:pPr>
        <w:spacing w:after="0" w:line="240" w:lineRule="auto"/>
        <w:rPr>
          <w:rFonts w:ascii="Times New Roman" w:hAnsi="Times New Roman" w:cs="Times New Roman"/>
          <w:b/>
        </w:rPr>
      </w:pPr>
    </w:p>
    <w:p w:rsidR="001341FA" w:rsidRPr="00054DCC" w:rsidRDefault="001341FA" w:rsidP="001341FA">
      <w:pPr>
        <w:spacing w:after="0" w:line="240" w:lineRule="auto"/>
        <w:rPr>
          <w:rFonts w:ascii="Times New Roman" w:hAnsi="Times New Roman" w:cs="Times New Roman"/>
          <w:b/>
        </w:rPr>
      </w:pPr>
    </w:p>
    <w:p w:rsidR="001341FA" w:rsidRPr="00ED32A0" w:rsidRDefault="001341FA" w:rsidP="00ED32A0">
      <w:pPr>
        <w:spacing w:after="0"/>
        <w:rPr>
          <w:rFonts w:ascii="Times New Roman" w:hAnsi="Times New Roman" w:cs="Times New Roman"/>
          <w:b/>
          <w:sz w:val="24"/>
          <w:szCs w:val="24"/>
        </w:rPr>
      </w:pPr>
      <w:r w:rsidRPr="00C3669F">
        <w:rPr>
          <w:rFonts w:ascii="Times New Roman" w:hAnsi="Times New Roman" w:cs="Times New Roman"/>
          <w:b/>
          <w:color w:val="FFFFFF" w:themeColor="background1"/>
        </w:rPr>
        <w:t>Adres:</w:t>
      </w:r>
      <w:r w:rsidR="00F85A8F">
        <w:rPr>
          <w:rFonts w:ascii="Times New Roman" w:hAnsi="Times New Roman" w:cs="Times New Roman"/>
          <w:b/>
        </w:rPr>
        <w:tab/>
      </w:r>
      <w:r w:rsidR="00F85A8F">
        <w:rPr>
          <w:rFonts w:ascii="Times New Roman" w:hAnsi="Times New Roman" w:cs="Times New Roman"/>
          <w:b/>
        </w:rPr>
        <w:tab/>
      </w:r>
      <w:r w:rsidR="00F85A8F">
        <w:rPr>
          <w:rFonts w:ascii="Times New Roman" w:hAnsi="Times New Roman" w:cs="Times New Roman"/>
          <w:b/>
        </w:rPr>
        <w:tab/>
      </w:r>
      <w:r w:rsidR="00F85A8F">
        <w:rPr>
          <w:rFonts w:ascii="Times New Roman" w:hAnsi="Times New Roman" w:cs="Times New Roman"/>
          <w:b/>
        </w:rPr>
        <w:tab/>
      </w:r>
      <w:r w:rsidR="00F85A8F">
        <w:rPr>
          <w:rFonts w:ascii="Times New Roman" w:hAnsi="Times New Roman" w:cs="Times New Roman"/>
          <w:b/>
        </w:rPr>
        <w:tab/>
      </w:r>
      <w:r w:rsidR="00F85A8F">
        <w:rPr>
          <w:rFonts w:ascii="Times New Roman" w:hAnsi="Times New Roman" w:cs="Times New Roman"/>
          <w:b/>
        </w:rPr>
        <w:tab/>
      </w:r>
      <w:r w:rsidR="00F85A8F">
        <w:rPr>
          <w:rFonts w:ascii="Times New Roman" w:hAnsi="Times New Roman" w:cs="Times New Roman"/>
          <w:b/>
        </w:rPr>
        <w:tab/>
      </w:r>
      <w:r w:rsidRPr="00ED32A0">
        <w:rPr>
          <w:rFonts w:ascii="Times New Roman" w:hAnsi="Times New Roman" w:cs="Times New Roman"/>
          <w:b/>
          <w:i/>
          <w:sz w:val="24"/>
          <w:szCs w:val="24"/>
          <w:u w:val="single"/>
        </w:rPr>
        <w:t>Öğrencinin</w:t>
      </w:r>
    </w:p>
    <w:p w:rsidR="001341FA" w:rsidRPr="00ED32A0" w:rsidRDefault="00F85A8F" w:rsidP="00ED32A0">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341FA" w:rsidRPr="00ED32A0">
        <w:rPr>
          <w:rFonts w:ascii="Times New Roman" w:hAnsi="Times New Roman" w:cs="Times New Roman"/>
          <w:b/>
          <w:i/>
          <w:sz w:val="24"/>
          <w:szCs w:val="24"/>
        </w:rPr>
        <w:t>Adı Soyadı:</w:t>
      </w:r>
      <w:r w:rsidR="00C3669F" w:rsidRPr="00ED32A0">
        <w:rPr>
          <w:rFonts w:ascii="Times New Roman" w:hAnsi="Times New Roman" w:cs="Times New Roman"/>
          <w:b/>
          <w:i/>
          <w:sz w:val="24"/>
          <w:szCs w:val="24"/>
        </w:rPr>
        <w:t xml:space="preserve"> </w:t>
      </w:r>
    </w:p>
    <w:p w:rsidR="001341FA" w:rsidRDefault="00F85A8F" w:rsidP="00ED32A0">
      <w:pPr>
        <w:spacing w:after="0"/>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i/>
          <w:sz w:val="24"/>
          <w:szCs w:val="24"/>
        </w:rPr>
        <w:t>Cep</w:t>
      </w:r>
      <w:r w:rsidR="001341FA" w:rsidRPr="00ED32A0">
        <w:rPr>
          <w:rFonts w:ascii="Times New Roman" w:hAnsi="Times New Roman" w:cs="Times New Roman"/>
          <w:b/>
          <w:i/>
          <w:sz w:val="24"/>
          <w:szCs w:val="24"/>
        </w:rPr>
        <w:t>:</w:t>
      </w:r>
    </w:p>
    <w:p w:rsidR="00F85A8F" w:rsidRPr="00ED32A0" w:rsidRDefault="00F85A8F" w:rsidP="00ED32A0">
      <w:pPr>
        <w:spacing w:after="0"/>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İmza:</w:t>
      </w:r>
    </w:p>
    <w:p w:rsidR="00054DCC" w:rsidRPr="00054DCC" w:rsidRDefault="00054DCC" w:rsidP="001341FA">
      <w:pPr>
        <w:spacing w:after="0" w:line="240" w:lineRule="auto"/>
        <w:rPr>
          <w:rFonts w:ascii="Times New Roman" w:hAnsi="Times New Roman" w:cs="Times New Roman"/>
          <w:b/>
        </w:rPr>
      </w:pPr>
    </w:p>
    <w:p w:rsidR="001341FA" w:rsidRPr="00C3669F" w:rsidRDefault="001341FA" w:rsidP="00F85A8F">
      <w:pPr>
        <w:tabs>
          <w:tab w:val="left" w:pos="1860"/>
        </w:tabs>
        <w:spacing w:after="0" w:line="240" w:lineRule="auto"/>
        <w:rPr>
          <w:rFonts w:ascii="Times New Roman" w:hAnsi="Times New Roman" w:cs="Times New Roman"/>
          <w:b/>
          <w:color w:val="FFFFFF" w:themeColor="background1"/>
        </w:rPr>
      </w:pPr>
    </w:p>
    <w:p w:rsidR="001341FA" w:rsidRPr="00054DCC" w:rsidRDefault="001341FA" w:rsidP="001341FA">
      <w:pPr>
        <w:spacing w:after="0" w:line="240" w:lineRule="auto"/>
        <w:rPr>
          <w:rFonts w:ascii="Times New Roman" w:hAnsi="Times New Roman" w:cs="Times New Roman"/>
          <w:b/>
        </w:rPr>
      </w:pPr>
    </w:p>
    <w:tbl>
      <w:tblPr>
        <w:tblStyle w:val="OrtaListe2-Vurgu5"/>
        <w:tblW w:w="0" w:type="auto"/>
        <w:tblLook w:val="04A0" w:firstRow="1" w:lastRow="0" w:firstColumn="1" w:lastColumn="0" w:noHBand="0" w:noVBand="1"/>
      </w:tblPr>
      <w:tblGrid>
        <w:gridCol w:w="1668"/>
        <w:gridCol w:w="4473"/>
        <w:gridCol w:w="3071"/>
      </w:tblGrid>
      <w:tr w:rsidR="001341FA" w:rsidRPr="00054DCC" w:rsidTr="007E6CE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668" w:type="dxa"/>
            <w:tcBorders>
              <w:right w:val="single" w:sz="4" w:space="0" w:color="4BACC6" w:themeColor="accent5"/>
            </w:tcBorders>
            <w:vAlign w:val="center"/>
          </w:tcPr>
          <w:p w:rsidR="001341FA" w:rsidRPr="00AA34A8" w:rsidRDefault="001341FA" w:rsidP="007E6CEF">
            <w:pPr>
              <w:jc w:val="center"/>
              <w:rPr>
                <w:rFonts w:ascii="Times New Roman" w:hAnsi="Times New Roman" w:cs="Times New Roman"/>
                <w:b/>
                <w:sz w:val="22"/>
                <w:szCs w:val="22"/>
              </w:rPr>
            </w:pPr>
            <w:r w:rsidRPr="00AA34A8">
              <w:rPr>
                <w:rFonts w:ascii="Times New Roman" w:hAnsi="Times New Roman" w:cs="Times New Roman"/>
                <w:b/>
                <w:sz w:val="22"/>
                <w:szCs w:val="22"/>
              </w:rPr>
              <w:t>Dersin Kodu</w:t>
            </w:r>
          </w:p>
        </w:tc>
        <w:tc>
          <w:tcPr>
            <w:tcW w:w="4473" w:type="dxa"/>
            <w:tcBorders>
              <w:left w:val="single" w:sz="4" w:space="0" w:color="4BACC6" w:themeColor="accent5"/>
              <w:right w:val="single" w:sz="4" w:space="0" w:color="4BACC6" w:themeColor="accent5"/>
            </w:tcBorders>
            <w:vAlign w:val="center"/>
          </w:tcPr>
          <w:p w:rsidR="001341FA" w:rsidRPr="00AA34A8" w:rsidRDefault="001341FA" w:rsidP="007E6C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AA34A8">
              <w:rPr>
                <w:rFonts w:ascii="Times New Roman" w:hAnsi="Times New Roman" w:cs="Times New Roman"/>
                <w:b/>
                <w:sz w:val="22"/>
                <w:szCs w:val="22"/>
              </w:rPr>
              <w:t>Dersin Adı</w:t>
            </w:r>
          </w:p>
        </w:tc>
        <w:tc>
          <w:tcPr>
            <w:tcW w:w="3071" w:type="dxa"/>
            <w:tcBorders>
              <w:left w:val="single" w:sz="4" w:space="0" w:color="4BACC6" w:themeColor="accent5"/>
              <w:right w:val="single" w:sz="4" w:space="0" w:color="4BACC6" w:themeColor="accent5"/>
            </w:tcBorders>
            <w:vAlign w:val="center"/>
          </w:tcPr>
          <w:p w:rsidR="0066183D" w:rsidRPr="00AA34A8" w:rsidRDefault="001341FA" w:rsidP="007E6C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AA34A8">
              <w:rPr>
                <w:rFonts w:ascii="Times New Roman" w:hAnsi="Times New Roman" w:cs="Times New Roman"/>
                <w:b/>
                <w:sz w:val="22"/>
                <w:szCs w:val="22"/>
              </w:rPr>
              <w:t>Girilemeyen</w:t>
            </w:r>
          </w:p>
          <w:p w:rsidR="001341FA" w:rsidRPr="00AA34A8" w:rsidRDefault="001341FA" w:rsidP="007E6C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AA34A8">
              <w:rPr>
                <w:rFonts w:ascii="Times New Roman" w:hAnsi="Times New Roman" w:cs="Times New Roman"/>
                <w:b/>
                <w:sz w:val="22"/>
                <w:szCs w:val="22"/>
              </w:rPr>
              <w:t>Ara Sınav Tarihi</w:t>
            </w:r>
          </w:p>
        </w:tc>
      </w:tr>
      <w:tr w:rsidR="001341FA" w:rsidRPr="00054DCC" w:rsidTr="00F85A8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4BACC6" w:themeColor="accent5"/>
            </w:tcBorders>
            <w:vAlign w:val="center"/>
          </w:tcPr>
          <w:p w:rsidR="001341FA" w:rsidRPr="00B434E2" w:rsidRDefault="001341FA" w:rsidP="007E6CEF">
            <w:pPr>
              <w:rPr>
                <w:rFonts w:ascii="Times New Roman" w:hAnsi="Times New Roman" w:cs="Times New Roman"/>
              </w:rPr>
            </w:pPr>
          </w:p>
        </w:tc>
        <w:tc>
          <w:tcPr>
            <w:tcW w:w="4473" w:type="dxa"/>
            <w:tcBorders>
              <w:bottom w:val="single" w:sz="4" w:space="0" w:color="4BACC6" w:themeColor="accent5"/>
              <w:right w:val="single" w:sz="4" w:space="0" w:color="4BACC6" w:themeColor="accent5"/>
            </w:tcBorders>
            <w:shd w:val="clear" w:color="auto" w:fill="auto"/>
            <w:vAlign w:val="center"/>
          </w:tcPr>
          <w:p w:rsidR="001341FA" w:rsidRPr="00B434E2" w:rsidRDefault="001341FA" w:rsidP="007E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71" w:type="dxa"/>
            <w:tcBorders>
              <w:left w:val="single" w:sz="4" w:space="0" w:color="4BACC6" w:themeColor="accent5"/>
              <w:bottom w:val="single" w:sz="4" w:space="0" w:color="4BACC6" w:themeColor="accent5"/>
            </w:tcBorders>
            <w:shd w:val="clear" w:color="auto" w:fill="auto"/>
            <w:vAlign w:val="center"/>
          </w:tcPr>
          <w:p w:rsidR="001341FA" w:rsidRPr="00B434E2" w:rsidRDefault="001341FA" w:rsidP="007E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341FA" w:rsidRPr="00054DCC" w:rsidTr="00F85A8F">
        <w:trPr>
          <w:trHeight w:val="432"/>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4BACC6" w:themeColor="accent5"/>
              <w:bottom w:val="single" w:sz="4" w:space="0" w:color="4BACC6" w:themeColor="accent5"/>
            </w:tcBorders>
            <w:vAlign w:val="center"/>
          </w:tcPr>
          <w:p w:rsidR="001341FA" w:rsidRPr="00B434E2" w:rsidRDefault="001341FA" w:rsidP="007E6CEF">
            <w:pPr>
              <w:rPr>
                <w:rFonts w:ascii="Times New Roman" w:hAnsi="Times New Roman" w:cs="Times New Roman"/>
              </w:rPr>
            </w:pPr>
          </w:p>
        </w:tc>
        <w:tc>
          <w:tcPr>
            <w:tcW w:w="4473" w:type="dxa"/>
            <w:tcBorders>
              <w:top w:val="single" w:sz="4" w:space="0" w:color="4BACC6" w:themeColor="accent5"/>
              <w:bottom w:val="single" w:sz="4" w:space="0" w:color="4BACC6" w:themeColor="accent5"/>
              <w:right w:val="single" w:sz="4" w:space="0" w:color="4BACC6" w:themeColor="accent5"/>
            </w:tcBorders>
            <w:shd w:val="clear" w:color="auto" w:fill="auto"/>
            <w:vAlign w:val="center"/>
          </w:tcPr>
          <w:p w:rsidR="001341FA" w:rsidRPr="00B434E2" w:rsidRDefault="001341FA" w:rsidP="007E6C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71" w:type="dxa"/>
            <w:tcBorders>
              <w:top w:val="single" w:sz="4" w:space="0" w:color="4BACC6" w:themeColor="accent5"/>
              <w:left w:val="single" w:sz="4" w:space="0" w:color="4BACC6" w:themeColor="accent5"/>
              <w:bottom w:val="single" w:sz="4" w:space="0" w:color="4BACC6" w:themeColor="accent5"/>
            </w:tcBorders>
            <w:shd w:val="clear" w:color="auto" w:fill="auto"/>
            <w:vAlign w:val="center"/>
          </w:tcPr>
          <w:p w:rsidR="001341FA" w:rsidRPr="00B434E2" w:rsidRDefault="001341FA" w:rsidP="007E6C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341FA" w:rsidRPr="00054DCC" w:rsidTr="00F85A8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4BACC6" w:themeColor="accent5"/>
              <w:bottom w:val="single" w:sz="4" w:space="0" w:color="4BACC6" w:themeColor="accent5"/>
            </w:tcBorders>
            <w:vAlign w:val="center"/>
          </w:tcPr>
          <w:p w:rsidR="001341FA" w:rsidRPr="00B434E2" w:rsidRDefault="001341FA" w:rsidP="007E6CEF">
            <w:pPr>
              <w:rPr>
                <w:rFonts w:ascii="Times New Roman" w:hAnsi="Times New Roman" w:cs="Times New Roman"/>
              </w:rPr>
            </w:pPr>
          </w:p>
        </w:tc>
        <w:tc>
          <w:tcPr>
            <w:tcW w:w="4473" w:type="dxa"/>
            <w:tcBorders>
              <w:top w:val="single" w:sz="4" w:space="0" w:color="4BACC6" w:themeColor="accent5"/>
              <w:bottom w:val="single" w:sz="4" w:space="0" w:color="4BACC6" w:themeColor="accent5"/>
              <w:right w:val="single" w:sz="4" w:space="0" w:color="4BACC6" w:themeColor="accent5"/>
            </w:tcBorders>
            <w:shd w:val="clear" w:color="auto" w:fill="auto"/>
            <w:vAlign w:val="center"/>
          </w:tcPr>
          <w:p w:rsidR="001341FA" w:rsidRPr="00B434E2" w:rsidRDefault="001341FA" w:rsidP="007E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71" w:type="dxa"/>
            <w:tcBorders>
              <w:top w:val="single" w:sz="4" w:space="0" w:color="4BACC6" w:themeColor="accent5"/>
              <w:left w:val="single" w:sz="4" w:space="0" w:color="4BACC6" w:themeColor="accent5"/>
              <w:bottom w:val="single" w:sz="4" w:space="0" w:color="4BACC6" w:themeColor="accent5"/>
            </w:tcBorders>
            <w:shd w:val="clear" w:color="auto" w:fill="auto"/>
            <w:vAlign w:val="center"/>
          </w:tcPr>
          <w:p w:rsidR="001341FA" w:rsidRPr="00B434E2" w:rsidRDefault="001341FA" w:rsidP="007E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341FA" w:rsidRPr="00054DCC" w:rsidTr="00F85A8F">
        <w:trPr>
          <w:trHeight w:val="416"/>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4BACC6" w:themeColor="accent5"/>
              <w:bottom w:val="single" w:sz="4" w:space="0" w:color="4BACC6" w:themeColor="accent5"/>
            </w:tcBorders>
            <w:vAlign w:val="center"/>
          </w:tcPr>
          <w:p w:rsidR="001341FA" w:rsidRPr="00B434E2" w:rsidRDefault="001341FA" w:rsidP="007E6CEF">
            <w:pPr>
              <w:rPr>
                <w:rFonts w:ascii="Times New Roman" w:hAnsi="Times New Roman" w:cs="Times New Roman"/>
              </w:rPr>
            </w:pPr>
          </w:p>
        </w:tc>
        <w:tc>
          <w:tcPr>
            <w:tcW w:w="4473" w:type="dxa"/>
            <w:tcBorders>
              <w:top w:val="single" w:sz="4" w:space="0" w:color="4BACC6" w:themeColor="accent5"/>
              <w:bottom w:val="single" w:sz="4" w:space="0" w:color="4BACC6" w:themeColor="accent5"/>
              <w:right w:val="single" w:sz="4" w:space="0" w:color="4BACC6" w:themeColor="accent5"/>
            </w:tcBorders>
            <w:shd w:val="clear" w:color="auto" w:fill="auto"/>
            <w:vAlign w:val="center"/>
          </w:tcPr>
          <w:p w:rsidR="001341FA" w:rsidRPr="00B434E2" w:rsidRDefault="001341FA" w:rsidP="007E6C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71" w:type="dxa"/>
            <w:tcBorders>
              <w:top w:val="single" w:sz="4" w:space="0" w:color="4BACC6" w:themeColor="accent5"/>
              <w:left w:val="single" w:sz="4" w:space="0" w:color="4BACC6" w:themeColor="accent5"/>
              <w:bottom w:val="single" w:sz="4" w:space="0" w:color="4BACC6" w:themeColor="accent5"/>
            </w:tcBorders>
            <w:shd w:val="clear" w:color="auto" w:fill="auto"/>
            <w:vAlign w:val="center"/>
          </w:tcPr>
          <w:p w:rsidR="001341FA" w:rsidRPr="00B434E2" w:rsidRDefault="001341FA" w:rsidP="007E6C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341FA" w:rsidRPr="00054DCC" w:rsidTr="00F85A8F">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4BACC6" w:themeColor="accent5"/>
              <w:bottom w:val="single" w:sz="4" w:space="0" w:color="4BACC6" w:themeColor="accent5"/>
            </w:tcBorders>
            <w:vAlign w:val="center"/>
          </w:tcPr>
          <w:p w:rsidR="001341FA" w:rsidRPr="00B434E2" w:rsidRDefault="001341FA" w:rsidP="007E6CEF">
            <w:pPr>
              <w:rPr>
                <w:rFonts w:ascii="Times New Roman" w:hAnsi="Times New Roman" w:cs="Times New Roman"/>
              </w:rPr>
            </w:pPr>
          </w:p>
        </w:tc>
        <w:tc>
          <w:tcPr>
            <w:tcW w:w="4473" w:type="dxa"/>
            <w:tcBorders>
              <w:top w:val="single" w:sz="4" w:space="0" w:color="4BACC6" w:themeColor="accent5"/>
              <w:bottom w:val="single" w:sz="4" w:space="0" w:color="4BACC6" w:themeColor="accent5"/>
              <w:right w:val="single" w:sz="4" w:space="0" w:color="4BACC6" w:themeColor="accent5"/>
            </w:tcBorders>
            <w:shd w:val="clear" w:color="auto" w:fill="auto"/>
            <w:vAlign w:val="center"/>
          </w:tcPr>
          <w:p w:rsidR="001341FA" w:rsidRPr="00B434E2" w:rsidRDefault="001341FA" w:rsidP="007E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71" w:type="dxa"/>
            <w:tcBorders>
              <w:top w:val="single" w:sz="4" w:space="0" w:color="4BACC6" w:themeColor="accent5"/>
              <w:left w:val="single" w:sz="4" w:space="0" w:color="4BACC6" w:themeColor="accent5"/>
              <w:bottom w:val="single" w:sz="4" w:space="0" w:color="4BACC6" w:themeColor="accent5"/>
            </w:tcBorders>
            <w:shd w:val="clear" w:color="auto" w:fill="auto"/>
            <w:vAlign w:val="center"/>
          </w:tcPr>
          <w:p w:rsidR="001341FA" w:rsidRPr="00B434E2" w:rsidRDefault="001341FA" w:rsidP="007E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341FA" w:rsidRPr="00054DCC" w:rsidTr="00F85A8F">
        <w:trPr>
          <w:trHeight w:val="414"/>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4BACC6" w:themeColor="accent5"/>
              <w:bottom w:val="single" w:sz="4" w:space="0" w:color="4BACC6" w:themeColor="accent5"/>
            </w:tcBorders>
            <w:vAlign w:val="center"/>
          </w:tcPr>
          <w:p w:rsidR="001341FA" w:rsidRPr="00B434E2" w:rsidRDefault="001341FA" w:rsidP="007E6CEF">
            <w:pPr>
              <w:rPr>
                <w:rFonts w:ascii="Times New Roman" w:hAnsi="Times New Roman" w:cs="Times New Roman"/>
              </w:rPr>
            </w:pPr>
          </w:p>
        </w:tc>
        <w:tc>
          <w:tcPr>
            <w:tcW w:w="4473" w:type="dxa"/>
            <w:tcBorders>
              <w:top w:val="single" w:sz="4" w:space="0" w:color="4BACC6" w:themeColor="accent5"/>
              <w:bottom w:val="single" w:sz="4" w:space="0" w:color="4BACC6" w:themeColor="accent5"/>
              <w:right w:val="single" w:sz="4" w:space="0" w:color="4BACC6" w:themeColor="accent5"/>
            </w:tcBorders>
            <w:shd w:val="clear" w:color="auto" w:fill="auto"/>
            <w:vAlign w:val="center"/>
          </w:tcPr>
          <w:p w:rsidR="001341FA" w:rsidRPr="00B434E2" w:rsidRDefault="001341FA" w:rsidP="007E6C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71" w:type="dxa"/>
            <w:tcBorders>
              <w:top w:val="single" w:sz="4" w:space="0" w:color="4BACC6" w:themeColor="accent5"/>
              <w:left w:val="single" w:sz="4" w:space="0" w:color="4BACC6" w:themeColor="accent5"/>
              <w:bottom w:val="single" w:sz="4" w:space="0" w:color="4BACC6" w:themeColor="accent5"/>
            </w:tcBorders>
            <w:shd w:val="clear" w:color="auto" w:fill="auto"/>
            <w:vAlign w:val="center"/>
          </w:tcPr>
          <w:p w:rsidR="001341FA" w:rsidRPr="00B434E2" w:rsidRDefault="001341FA" w:rsidP="007E6C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341FA" w:rsidRPr="00054DCC" w:rsidTr="00F85A8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4BACC6" w:themeColor="accent5"/>
              <w:bottom w:val="single" w:sz="4" w:space="0" w:color="4BACC6" w:themeColor="accent5"/>
            </w:tcBorders>
            <w:vAlign w:val="center"/>
          </w:tcPr>
          <w:p w:rsidR="001341FA" w:rsidRPr="00B434E2" w:rsidRDefault="001341FA" w:rsidP="007E6CEF">
            <w:pPr>
              <w:rPr>
                <w:rFonts w:ascii="Times New Roman" w:hAnsi="Times New Roman" w:cs="Times New Roman"/>
              </w:rPr>
            </w:pPr>
          </w:p>
        </w:tc>
        <w:tc>
          <w:tcPr>
            <w:tcW w:w="4473" w:type="dxa"/>
            <w:tcBorders>
              <w:top w:val="single" w:sz="4" w:space="0" w:color="4BACC6" w:themeColor="accent5"/>
              <w:bottom w:val="single" w:sz="4" w:space="0" w:color="4BACC6" w:themeColor="accent5"/>
              <w:right w:val="single" w:sz="4" w:space="0" w:color="4BACC6" w:themeColor="accent5"/>
            </w:tcBorders>
            <w:shd w:val="clear" w:color="auto" w:fill="auto"/>
            <w:vAlign w:val="center"/>
          </w:tcPr>
          <w:p w:rsidR="001341FA" w:rsidRPr="00B434E2" w:rsidRDefault="001341FA" w:rsidP="007E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71" w:type="dxa"/>
            <w:tcBorders>
              <w:top w:val="single" w:sz="4" w:space="0" w:color="4BACC6" w:themeColor="accent5"/>
              <w:left w:val="single" w:sz="4" w:space="0" w:color="4BACC6" w:themeColor="accent5"/>
              <w:bottom w:val="single" w:sz="4" w:space="0" w:color="4BACC6" w:themeColor="accent5"/>
            </w:tcBorders>
            <w:shd w:val="clear" w:color="auto" w:fill="auto"/>
            <w:vAlign w:val="center"/>
          </w:tcPr>
          <w:p w:rsidR="001341FA" w:rsidRPr="00B434E2" w:rsidRDefault="001341FA" w:rsidP="007E6C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B65072" w:rsidRPr="00054DCC" w:rsidRDefault="00B65072" w:rsidP="001341FA">
      <w:pPr>
        <w:spacing w:after="0" w:line="240" w:lineRule="auto"/>
        <w:rPr>
          <w:rFonts w:ascii="Times New Roman" w:hAnsi="Times New Roman" w:cs="Times New Roman"/>
          <w:b/>
        </w:rPr>
      </w:pPr>
    </w:p>
    <w:p w:rsidR="00054DCC" w:rsidRPr="00054DCC" w:rsidRDefault="00054DCC" w:rsidP="001341FA">
      <w:pPr>
        <w:spacing w:after="0" w:line="240" w:lineRule="auto"/>
        <w:rPr>
          <w:rFonts w:ascii="Times New Roman" w:hAnsi="Times New Roman" w:cs="Times New Roman"/>
          <w:b/>
        </w:rPr>
      </w:pPr>
    </w:p>
    <w:p w:rsidR="00054DCC" w:rsidRPr="00AA34A8" w:rsidRDefault="00ED32A0" w:rsidP="001341FA">
      <w:pPr>
        <w:spacing w:after="0" w:line="240" w:lineRule="auto"/>
        <w:rPr>
          <w:rFonts w:ascii="Times New Roman" w:hAnsi="Times New Roman" w:cs="Times New Roman"/>
          <w:b/>
          <w:sz w:val="24"/>
          <w:szCs w:val="24"/>
        </w:rPr>
      </w:pPr>
      <w:r>
        <w:rPr>
          <w:rFonts w:ascii="Times New Roman" w:hAnsi="Times New Roman" w:cs="Times New Roman"/>
          <w:b/>
          <w:sz w:val="24"/>
          <w:szCs w:val="24"/>
        </w:rPr>
        <w:t>EK</w:t>
      </w:r>
      <w:r w:rsidR="00054DCC" w:rsidRPr="00AA34A8">
        <w:rPr>
          <w:rFonts w:ascii="Times New Roman" w:hAnsi="Times New Roman" w:cs="Times New Roman"/>
          <w:b/>
          <w:sz w:val="24"/>
          <w:szCs w:val="24"/>
        </w:rPr>
        <w:t>:</w:t>
      </w:r>
    </w:p>
    <w:p w:rsidR="00054DCC" w:rsidRPr="00AA34A8" w:rsidRDefault="00C3669F" w:rsidP="00054DCC">
      <w:pPr>
        <w:pStyle w:val="ListeParagraf"/>
        <w:numPr>
          <w:ilvl w:val="0"/>
          <w:numId w:val="1"/>
        </w:numPr>
        <w:spacing w:after="0" w:line="240" w:lineRule="auto"/>
        <w:rPr>
          <w:rFonts w:ascii="Times New Roman" w:hAnsi="Times New Roman" w:cs="Times New Roman"/>
          <w:sz w:val="24"/>
          <w:szCs w:val="24"/>
        </w:rPr>
      </w:pPr>
      <w:r w:rsidRPr="00AA34A8">
        <w:rPr>
          <w:rFonts w:ascii="Times New Roman" w:hAnsi="Times New Roman" w:cs="Times New Roman"/>
          <w:sz w:val="24"/>
          <w:szCs w:val="24"/>
        </w:rPr>
        <w:t>Sağlık Raporu</w:t>
      </w:r>
    </w:p>
    <w:sectPr w:rsidR="00054DCC" w:rsidRPr="00AA34A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4F" w:rsidRDefault="00F40C4F" w:rsidP="00290DC1">
      <w:pPr>
        <w:spacing w:after="0" w:line="240" w:lineRule="auto"/>
      </w:pPr>
      <w:r>
        <w:separator/>
      </w:r>
    </w:p>
  </w:endnote>
  <w:endnote w:type="continuationSeparator" w:id="0">
    <w:p w:rsidR="00F40C4F" w:rsidRDefault="00F40C4F" w:rsidP="0029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8F" w:rsidRPr="00F85A8F" w:rsidRDefault="00F85A8F" w:rsidP="00F85A8F">
    <w:pPr>
      <w:autoSpaceDE w:val="0"/>
      <w:autoSpaceDN w:val="0"/>
      <w:adjustRightInd w:val="0"/>
      <w:spacing w:after="0"/>
      <w:jc w:val="both"/>
      <w:rPr>
        <w:rFonts w:ascii="Tahoma" w:hAnsi="Tahoma" w:cs="Tahoma"/>
        <w:bCs/>
        <w:sz w:val="14"/>
        <w:szCs w:val="14"/>
      </w:rPr>
    </w:pPr>
    <w:r w:rsidRPr="00F85A8F">
      <w:rPr>
        <w:rFonts w:ascii="Tahoma" w:hAnsi="Tahoma" w:cs="Tahoma"/>
        <w:i/>
        <w:noProof/>
        <w:sz w:val="14"/>
        <w:szCs w:val="14"/>
        <w:lang w:eastAsia="tr-TR"/>
      </w:rPr>
      <mc:AlternateContent>
        <mc:Choice Requires="wps">
          <w:drawing>
            <wp:anchor distT="0" distB="0" distL="114300" distR="114300" simplePos="0" relativeHeight="251661312" behindDoc="0" locked="0" layoutInCell="1" allowOverlap="1" wp14:anchorId="33ECF763" wp14:editId="24DB6EB4">
              <wp:simplePos x="0" y="0"/>
              <wp:positionH relativeFrom="column">
                <wp:posOffset>-71120</wp:posOffset>
              </wp:positionH>
              <wp:positionV relativeFrom="paragraph">
                <wp:posOffset>-52705</wp:posOffset>
              </wp:positionV>
              <wp:extent cx="5857875" cy="0"/>
              <wp:effectExtent l="0" t="0" r="9525" b="1905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15pt" to="455.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"/>
          </w:pict>
        </mc:Fallback>
      </mc:AlternateContent>
    </w:r>
    <w:r>
      <w:rPr>
        <w:rFonts w:ascii="Tahoma" w:hAnsi="Tahoma" w:cs="Tahoma"/>
        <w:b/>
        <w:sz w:val="14"/>
        <w:szCs w:val="14"/>
      </w:rPr>
      <w:t>MADDE 13</w:t>
    </w:r>
    <w:r w:rsidRPr="00F85A8F">
      <w:rPr>
        <w:rFonts w:ascii="Tahoma" w:hAnsi="Tahoma" w:cs="Tahoma"/>
        <w:b/>
        <w:sz w:val="14"/>
        <w:szCs w:val="14"/>
      </w:rPr>
      <w:t xml:space="preserve"> – </w:t>
    </w:r>
    <w:r>
      <w:rPr>
        <w:rFonts w:ascii="Tahoma" w:hAnsi="Tahoma" w:cs="Tahoma"/>
        <w:bCs/>
        <w:sz w:val="14"/>
        <w:szCs w:val="14"/>
      </w:rPr>
      <w:t>(14</w:t>
    </w:r>
    <w:r w:rsidRPr="00F85A8F">
      <w:rPr>
        <w:rFonts w:ascii="Tahoma" w:hAnsi="Tahoma" w:cs="Tahoma"/>
        <w:bCs/>
        <w:sz w:val="14"/>
        <w:szCs w:val="14"/>
      </w:rPr>
      <w:t xml:space="preserve">) </w:t>
    </w:r>
    <w:r>
      <w:rPr>
        <w:rFonts w:ascii="Tahoma" w:hAnsi="Tahoma" w:cs="Tahoma"/>
        <w:bCs/>
        <w:sz w:val="14"/>
        <w:szCs w:val="14"/>
      </w:rPr>
      <w:t xml:space="preserve">Yarıyıl sonu ve bütünleme sınavı haricinde, sınavlara katılamayan ve belgelendirilmiş geçerli bir mazereti olan öğrencilere, söz konusu sınavın veya çalışmanın ara sınav ve kısa sınavın veya ödev, proje, sunum gibi çalışmaların yapıldığı tarihten itibaren yedi gün içinde başvurmaları halinde, ilgili EABDAK/EASDAK’ </w:t>
    </w:r>
    <w:proofErr w:type="spellStart"/>
    <w:r>
      <w:rPr>
        <w:rFonts w:ascii="Tahoma" w:hAnsi="Tahoma" w:cs="Tahoma"/>
        <w:bCs/>
        <w:sz w:val="14"/>
        <w:szCs w:val="14"/>
      </w:rPr>
      <w:t>ın</w:t>
    </w:r>
    <w:proofErr w:type="spellEnd"/>
    <w:r>
      <w:rPr>
        <w:rFonts w:ascii="Tahoma" w:hAnsi="Tahoma" w:cs="Tahoma"/>
        <w:bCs/>
        <w:sz w:val="14"/>
        <w:szCs w:val="14"/>
      </w:rPr>
      <w:t xml:space="preserve"> görüşü ve EYK’ </w:t>
    </w:r>
    <w:proofErr w:type="spellStart"/>
    <w:r>
      <w:rPr>
        <w:rFonts w:ascii="Tahoma" w:hAnsi="Tahoma" w:cs="Tahoma"/>
        <w:bCs/>
        <w:sz w:val="14"/>
        <w:szCs w:val="14"/>
      </w:rPr>
      <w:t>nin</w:t>
    </w:r>
    <w:proofErr w:type="spellEnd"/>
    <w:r>
      <w:rPr>
        <w:rFonts w:ascii="Tahoma" w:hAnsi="Tahoma" w:cs="Tahoma"/>
        <w:bCs/>
        <w:sz w:val="14"/>
        <w:szCs w:val="14"/>
      </w:rPr>
      <w:t xml:space="preserve"> kararı ile mazeret sınav hakkı verilir. Yarıyıl sonu bütünleme sınavı için mazeret sınav hakkı verilmez.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4F" w:rsidRDefault="00F40C4F" w:rsidP="00290DC1">
      <w:pPr>
        <w:spacing w:after="0" w:line="240" w:lineRule="auto"/>
      </w:pPr>
      <w:r>
        <w:separator/>
      </w:r>
    </w:p>
  </w:footnote>
  <w:footnote w:type="continuationSeparator" w:id="0">
    <w:p w:rsidR="00F40C4F" w:rsidRDefault="00F40C4F" w:rsidP="0029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C1" w:rsidRPr="00054DCC" w:rsidRDefault="00290DC1" w:rsidP="00290DC1">
    <w:pPr>
      <w:spacing w:after="0" w:line="240" w:lineRule="auto"/>
      <w:jc w:val="center"/>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60878796" wp14:editId="4A696746">
          <wp:simplePos x="0" y="0"/>
          <wp:positionH relativeFrom="column">
            <wp:posOffset>290829</wp:posOffset>
          </wp:positionH>
          <wp:positionV relativeFrom="paragraph">
            <wp:posOffset>-87630</wp:posOffset>
          </wp:positionV>
          <wp:extent cx="657225" cy="647700"/>
          <wp:effectExtent l="0" t="0" r="9525" b="0"/>
          <wp:wrapNone/>
          <wp:docPr id="1" name="Resim 1" descr="D:\G. S. F\DİĞER\Logolar\2,5x2,5.jpg"/>
          <wp:cNvGraphicFramePr/>
          <a:graphic xmlns:a="http://schemas.openxmlformats.org/drawingml/2006/main">
            <a:graphicData uri="http://schemas.openxmlformats.org/drawingml/2006/picture">
              <pic:pic xmlns:pic="http://schemas.openxmlformats.org/drawingml/2006/picture">
                <pic:nvPicPr>
                  <pic:cNvPr id="1" name="Resim 1" descr="D:\G. S. F\DİĞER\Logolar\2,5x2,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DCC">
      <w:rPr>
        <w:rFonts w:ascii="Times New Roman" w:hAnsi="Times New Roman" w:cs="Times New Roman"/>
        <w:b/>
      </w:rPr>
      <w:t>ÇANKIRI KARATEKİN ÜNİVERSİTESİ</w:t>
    </w:r>
  </w:p>
  <w:p w:rsidR="00290DC1" w:rsidRPr="00054DCC" w:rsidRDefault="00290DC1" w:rsidP="00290DC1">
    <w:pPr>
      <w:spacing w:after="0" w:line="240" w:lineRule="auto"/>
      <w:jc w:val="center"/>
      <w:rPr>
        <w:rFonts w:ascii="Times New Roman" w:hAnsi="Times New Roman" w:cs="Times New Roman"/>
        <w:b/>
      </w:rPr>
    </w:pPr>
    <w:r w:rsidRPr="00054DCC">
      <w:rPr>
        <w:rFonts w:ascii="Times New Roman" w:hAnsi="Times New Roman" w:cs="Times New Roman"/>
        <w:b/>
      </w:rPr>
      <w:t xml:space="preserve">GÜZEL SANATLAR </w:t>
    </w:r>
    <w:r w:rsidR="00F85A8F">
      <w:rPr>
        <w:rFonts w:ascii="Times New Roman" w:hAnsi="Times New Roman" w:cs="Times New Roman"/>
        <w:b/>
      </w:rPr>
      <w:t>ENSTİTÜSÜ</w:t>
    </w:r>
  </w:p>
  <w:p w:rsidR="00290DC1" w:rsidRPr="00054DCC" w:rsidRDefault="00290DC1" w:rsidP="00290DC1">
    <w:pPr>
      <w:spacing w:after="0" w:line="240" w:lineRule="auto"/>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 xml:space="preserve"> </w:t>
    </w:r>
    <w:r w:rsidR="00F85A8F">
      <w:rPr>
        <w:rFonts w:ascii="Times New Roman" w:hAnsi="Times New Roman" w:cs="Times New Roman"/>
        <w:b/>
      </w:rPr>
      <w:t xml:space="preserve">Anabilim Dalı </w:t>
    </w:r>
    <w:r w:rsidR="00E85467" w:rsidRPr="00054DCC">
      <w:rPr>
        <w:rFonts w:ascii="Times New Roman" w:hAnsi="Times New Roman" w:cs="Times New Roman"/>
        <w:b/>
      </w:rPr>
      <w:t>Başkanlığına</w:t>
    </w:r>
  </w:p>
  <w:p w:rsidR="00290DC1" w:rsidRDefault="00290DC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44179"/>
    <w:multiLevelType w:val="hybridMultilevel"/>
    <w:tmpl w:val="55E83ED8"/>
    <w:lvl w:ilvl="0" w:tplc="6EE23F8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FA"/>
    <w:rsid w:val="00054DCC"/>
    <w:rsid w:val="001341FA"/>
    <w:rsid w:val="00155BB1"/>
    <w:rsid w:val="00187D71"/>
    <w:rsid w:val="00221E92"/>
    <w:rsid w:val="00290DC1"/>
    <w:rsid w:val="003E7C8D"/>
    <w:rsid w:val="00474BA4"/>
    <w:rsid w:val="004D707C"/>
    <w:rsid w:val="00576E8D"/>
    <w:rsid w:val="005F7DBD"/>
    <w:rsid w:val="0066183D"/>
    <w:rsid w:val="006865BE"/>
    <w:rsid w:val="00696F26"/>
    <w:rsid w:val="007444A1"/>
    <w:rsid w:val="00781CD0"/>
    <w:rsid w:val="007E6CEF"/>
    <w:rsid w:val="008635AF"/>
    <w:rsid w:val="00937F5C"/>
    <w:rsid w:val="00AA34A8"/>
    <w:rsid w:val="00AD4D7A"/>
    <w:rsid w:val="00B434E2"/>
    <w:rsid w:val="00B4715B"/>
    <w:rsid w:val="00B65072"/>
    <w:rsid w:val="00C3669F"/>
    <w:rsid w:val="00CE4765"/>
    <w:rsid w:val="00D67580"/>
    <w:rsid w:val="00DC2027"/>
    <w:rsid w:val="00E85467"/>
    <w:rsid w:val="00ED32A0"/>
    <w:rsid w:val="00F40C4F"/>
    <w:rsid w:val="00F85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4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54DCC"/>
    <w:pPr>
      <w:ind w:left="720"/>
      <w:contextualSpacing/>
    </w:pPr>
  </w:style>
  <w:style w:type="paragraph" w:styleId="BalonMetni">
    <w:name w:val="Balloon Text"/>
    <w:basedOn w:val="Normal"/>
    <w:link w:val="BalonMetniChar"/>
    <w:uiPriority w:val="99"/>
    <w:semiHidden/>
    <w:unhideWhenUsed/>
    <w:rsid w:val="00781C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CD0"/>
    <w:rPr>
      <w:rFonts w:ascii="Tahoma" w:hAnsi="Tahoma" w:cs="Tahoma"/>
      <w:sz w:val="16"/>
      <w:szCs w:val="16"/>
    </w:rPr>
  </w:style>
  <w:style w:type="paragraph" w:styleId="stbilgi">
    <w:name w:val="header"/>
    <w:basedOn w:val="Normal"/>
    <w:link w:val="stbilgiChar"/>
    <w:uiPriority w:val="99"/>
    <w:unhideWhenUsed/>
    <w:rsid w:val="00290D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0DC1"/>
  </w:style>
  <w:style w:type="paragraph" w:styleId="Altbilgi">
    <w:name w:val="footer"/>
    <w:basedOn w:val="Normal"/>
    <w:link w:val="AltbilgiChar"/>
    <w:uiPriority w:val="99"/>
    <w:unhideWhenUsed/>
    <w:rsid w:val="00290D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0DC1"/>
  </w:style>
  <w:style w:type="table" w:styleId="OrtaListe2-Vurgu2">
    <w:name w:val="Medium List 2 Accent 2"/>
    <w:basedOn w:val="NormalTablo"/>
    <w:uiPriority w:val="66"/>
    <w:rsid w:val="006618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696F2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4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54DCC"/>
    <w:pPr>
      <w:ind w:left="720"/>
      <w:contextualSpacing/>
    </w:pPr>
  </w:style>
  <w:style w:type="paragraph" w:styleId="BalonMetni">
    <w:name w:val="Balloon Text"/>
    <w:basedOn w:val="Normal"/>
    <w:link w:val="BalonMetniChar"/>
    <w:uiPriority w:val="99"/>
    <w:semiHidden/>
    <w:unhideWhenUsed/>
    <w:rsid w:val="00781C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CD0"/>
    <w:rPr>
      <w:rFonts w:ascii="Tahoma" w:hAnsi="Tahoma" w:cs="Tahoma"/>
      <w:sz w:val="16"/>
      <w:szCs w:val="16"/>
    </w:rPr>
  </w:style>
  <w:style w:type="paragraph" w:styleId="stbilgi">
    <w:name w:val="header"/>
    <w:basedOn w:val="Normal"/>
    <w:link w:val="stbilgiChar"/>
    <w:uiPriority w:val="99"/>
    <w:unhideWhenUsed/>
    <w:rsid w:val="00290D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0DC1"/>
  </w:style>
  <w:style w:type="paragraph" w:styleId="Altbilgi">
    <w:name w:val="footer"/>
    <w:basedOn w:val="Normal"/>
    <w:link w:val="AltbilgiChar"/>
    <w:uiPriority w:val="99"/>
    <w:unhideWhenUsed/>
    <w:rsid w:val="00290D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0DC1"/>
  </w:style>
  <w:style w:type="table" w:styleId="OrtaListe2-Vurgu2">
    <w:name w:val="Medium List 2 Accent 2"/>
    <w:basedOn w:val="NormalTablo"/>
    <w:uiPriority w:val="66"/>
    <w:rsid w:val="006618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696F2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C3AA-E3B4-4EE0-98B7-E000DB83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79</Words>
  <Characters>455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gsf ugur</dc:creator>
  <cp:lastModifiedBy>UGUR</cp:lastModifiedBy>
  <cp:revision>25</cp:revision>
  <cp:lastPrinted>2013-04-17T09:59:00Z</cp:lastPrinted>
  <dcterms:created xsi:type="dcterms:W3CDTF">2013-04-08T10:51:00Z</dcterms:created>
  <dcterms:modified xsi:type="dcterms:W3CDTF">2019-11-15T12:50:00Z</dcterms:modified>
</cp:coreProperties>
</file>